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D97" w:rsidRDefault="00033D97" w:rsidP="00033D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72B">
        <w:rPr>
          <w:rFonts w:ascii="Times New Roman" w:hAnsi="Times New Roman" w:cs="Times New Roman"/>
          <w:b/>
          <w:sz w:val="24"/>
          <w:szCs w:val="24"/>
        </w:rPr>
        <w:t>Профильные предметы и преподаватели</w:t>
      </w:r>
    </w:p>
    <w:p w:rsidR="00033D97" w:rsidRPr="0098634A" w:rsidRDefault="00033D97" w:rsidP="00033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9747" w:type="dxa"/>
        <w:tblLook w:val="05A0" w:firstRow="1" w:lastRow="0" w:firstColumn="1" w:lastColumn="1" w:noHBand="0" w:noVBand="1"/>
      </w:tblPr>
      <w:tblGrid>
        <w:gridCol w:w="4503"/>
        <w:gridCol w:w="5244"/>
      </w:tblGrid>
      <w:tr w:rsidR="00033D97" w:rsidRPr="0098634A" w:rsidTr="0014367E">
        <w:trPr>
          <w:trHeight w:val="383"/>
        </w:trPr>
        <w:tc>
          <w:tcPr>
            <w:tcW w:w="4503" w:type="dxa"/>
            <w:vAlign w:val="center"/>
            <w:hideMark/>
          </w:tcPr>
          <w:p w:rsidR="00033D97" w:rsidRPr="0098634A" w:rsidRDefault="00033D97" w:rsidP="0014367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34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5244" w:type="dxa"/>
            <w:vAlign w:val="center"/>
          </w:tcPr>
          <w:p w:rsidR="00033D97" w:rsidRPr="0098634A" w:rsidRDefault="00033D97" w:rsidP="0014367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34A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</w:tr>
      <w:tr w:rsidR="00033D97" w:rsidRPr="0098634A" w:rsidTr="0014367E">
        <w:trPr>
          <w:trHeight w:val="383"/>
        </w:trPr>
        <w:tc>
          <w:tcPr>
            <w:tcW w:w="4503" w:type="dxa"/>
            <w:vAlign w:val="center"/>
          </w:tcPr>
          <w:p w:rsidR="00033D97" w:rsidRPr="0098634A" w:rsidRDefault="00033D97" w:rsidP="0014367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34A">
              <w:rPr>
                <w:rFonts w:ascii="Times New Roman" w:hAnsi="Times New Roman" w:cs="Times New Roman"/>
                <w:sz w:val="24"/>
                <w:szCs w:val="24"/>
              </w:rPr>
              <w:t>Международная экономика</w:t>
            </w:r>
          </w:p>
        </w:tc>
        <w:tc>
          <w:tcPr>
            <w:tcW w:w="5244" w:type="dxa"/>
            <w:vAlign w:val="center"/>
          </w:tcPr>
          <w:p w:rsidR="00033D97" w:rsidRPr="0098634A" w:rsidRDefault="00033D97" w:rsidP="0014367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34A">
              <w:rPr>
                <w:rFonts w:ascii="Times New Roman" w:hAnsi="Times New Roman" w:cs="Times New Roman"/>
                <w:sz w:val="24"/>
                <w:szCs w:val="24"/>
              </w:rPr>
              <w:t xml:space="preserve">А.С.Габдуллина, доктор </w:t>
            </w:r>
            <w:r w:rsidRPr="0098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экономических наук, профессор;</w:t>
            </w:r>
          </w:p>
        </w:tc>
      </w:tr>
      <w:tr w:rsidR="00033D97" w:rsidRPr="0098634A" w:rsidTr="0014367E">
        <w:trPr>
          <w:trHeight w:val="383"/>
        </w:trPr>
        <w:tc>
          <w:tcPr>
            <w:tcW w:w="4503" w:type="dxa"/>
            <w:vAlign w:val="center"/>
          </w:tcPr>
          <w:p w:rsidR="00033D97" w:rsidRPr="0098634A" w:rsidRDefault="00033D97" w:rsidP="0014367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34A">
              <w:rPr>
                <w:rFonts w:ascii="Times New Roman" w:hAnsi="Times New Roman" w:cs="Times New Roman"/>
                <w:sz w:val="24"/>
                <w:szCs w:val="24"/>
              </w:rPr>
              <w:t>Макроэкономика</w:t>
            </w:r>
          </w:p>
        </w:tc>
        <w:tc>
          <w:tcPr>
            <w:tcW w:w="5244" w:type="dxa"/>
            <w:vAlign w:val="center"/>
          </w:tcPr>
          <w:p w:rsidR="00033D97" w:rsidRPr="0098634A" w:rsidRDefault="00033D97" w:rsidP="0014367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34A">
              <w:rPr>
                <w:rFonts w:ascii="Times New Roman" w:hAnsi="Times New Roman" w:cs="Times New Roman"/>
                <w:sz w:val="24"/>
                <w:szCs w:val="24"/>
              </w:rPr>
              <w:t xml:space="preserve">Р.Т.Дуламбаева, доктор </w:t>
            </w:r>
            <w:r w:rsidRPr="0098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экономических наук, профессор;</w:t>
            </w:r>
          </w:p>
          <w:p w:rsidR="00033D97" w:rsidRPr="0098634A" w:rsidRDefault="00033D97" w:rsidP="0014367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34A">
              <w:rPr>
                <w:rFonts w:ascii="Times New Roman" w:hAnsi="Times New Roman" w:cs="Times New Roman"/>
                <w:sz w:val="24"/>
                <w:szCs w:val="24"/>
              </w:rPr>
              <w:t>Н.А.Алдабергенов, старший преподаватель</w:t>
            </w:r>
          </w:p>
        </w:tc>
      </w:tr>
      <w:tr w:rsidR="00033D97" w:rsidRPr="0098634A" w:rsidTr="0014367E">
        <w:trPr>
          <w:trHeight w:val="300"/>
        </w:trPr>
        <w:tc>
          <w:tcPr>
            <w:tcW w:w="4503" w:type="dxa"/>
            <w:vAlign w:val="center"/>
          </w:tcPr>
          <w:p w:rsidR="00033D97" w:rsidRPr="0098634A" w:rsidRDefault="00033D97" w:rsidP="001436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предприятия</w:t>
            </w:r>
          </w:p>
        </w:tc>
        <w:tc>
          <w:tcPr>
            <w:tcW w:w="5244" w:type="dxa"/>
            <w:vAlign w:val="center"/>
          </w:tcPr>
          <w:p w:rsidR="00033D97" w:rsidRPr="0098634A" w:rsidRDefault="00033D97" w:rsidP="001436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Г.С.Тайкулакова, кандидат экономических наук, доцент</w:t>
            </w:r>
          </w:p>
        </w:tc>
      </w:tr>
      <w:tr w:rsidR="00033D97" w:rsidRPr="0098634A" w:rsidTr="0014367E">
        <w:trPr>
          <w:trHeight w:val="300"/>
        </w:trPr>
        <w:tc>
          <w:tcPr>
            <w:tcW w:w="4503" w:type="dxa"/>
            <w:vAlign w:val="center"/>
          </w:tcPr>
          <w:p w:rsidR="00033D97" w:rsidRPr="0098634A" w:rsidRDefault="00033D97" w:rsidP="001436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Предпринимательство</w:t>
            </w:r>
          </w:p>
        </w:tc>
        <w:tc>
          <w:tcPr>
            <w:tcW w:w="5244" w:type="dxa"/>
            <w:vAlign w:val="center"/>
          </w:tcPr>
          <w:p w:rsidR="00033D97" w:rsidRPr="0098634A" w:rsidRDefault="00033D97" w:rsidP="001436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Д.В.Огай, MBA</w:t>
            </w:r>
            <w:r w:rsidRPr="0098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старший преподаватель</w:t>
            </w:r>
          </w:p>
        </w:tc>
      </w:tr>
      <w:tr w:rsidR="00033D97" w:rsidRPr="0098634A" w:rsidTr="0014367E">
        <w:trPr>
          <w:trHeight w:val="300"/>
        </w:trPr>
        <w:tc>
          <w:tcPr>
            <w:tcW w:w="4503" w:type="dxa"/>
            <w:vAlign w:val="center"/>
          </w:tcPr>
          <w:p w:rsidR="00033D97" w:rsidRPr="0098634A" w:rsidRDefault="00033D97" w:rsidP="001436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34A">
              <w:rPr>
                <w:rFonts w:ascii="Times New Roman" w:hAnsi="Times New Roman" w:cs="Times New Roman"/>
                <w:sz w:val="24"/>
                <w:szCs w:val="24"/>
              </w:rPr>
              <w:t>Анализ рынков и конкурентоспособности</w:t>
            </w:r>
          </w:p>
        </w:tc>
        <w:tc>
          <w:tcPr>
            <w:tcW w:w="5244" w:type="dxa"/>
            <w:vAlign w:val="center"/>
          </w:tcPr>
          <w:p w:rsidR="00033D97" w:rsidRPr="0098634A" w:rsidRDefault="00033D97" w:rsidP="001436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Амирова А.У., кандидат экономических наук, доцент</w:t>
            </w:r>
          </w:p>
        </w:tc>
      </w:tr>
      <w:tr w:rsidR="00033D97" w:rsidRPr="0098634A" w:rsidTr="0014367E">
        <w:trPr>
          <w:trHeight w:val="300"/>
        </w:trPr>
        <w:tc>
          <w:tcPr>
            <w:tcW w:w="4503" w:type="dxa"/>
            <w:vAlign w:val="center"/>
          </w:tcPr>
          <w:p w:rsidR="00033D97" w:rsidRPr="0098634A" w:rsidRDefault="00033D97" w:rsidP="001436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города</w:t>
            </w:r>
          </w:p>
        </w:tc>
        <w:tc>
          <w:tcPr>
            <w:tcW w:w="5244" w:type="dxa"/>
            <w:vAlign w:val="center"/>
          </w:tcPr>
          <w:p w:rsidR="00033D97" w:rsidRPr="0098634A" w:rsidRDefault="00033D97" w:rsidP="001436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Амирова А.У., кандидат экономических наук, доцент</w:t>
            </w:r>
          </w:p>
        </w:tc>
      </w:tr>
      <w:tr w:rsidR="00033D97" w:rsidRPr="0098634A" w:rsidTr="0014367E">
        <w:trPr>
          <w:trHeight w:val="300"/>
        </w:trPr>
        <w:tc>
          <w:tcPr>
            <w:tcW w:w="4503" w:type="dxa"/>
            <w:vAlign w:val="center"/>
          </w:tcPr>
          <w:p w:rsidR="00033D97" w:rsidRPr="0098634A" w:rsidRDefault="00033D97" w:rsidP="001436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34A">
              <w:rPr>
                <w:rFonts w:ascii="Times New Roman" w:hAnsi="Times New Roman" w:cs="Times New Roman"/>
                <w:sz w:val="24"/>
                <w:szCs w:val="24"/>
              </w:rPr>
              <w:t>Микроэкономика II</w:t>
            </w:r>
          </w:p>
        </w:tc>
        <w:tc>
          <w:tcPr>
            <w:tcW w:w="5244" w:type="dxa"/>
            <w:vAlign w:val="center"/>
          </w:tcPr>
          <w:p w:rsidR="00033D97" w:rsidRPr="0098634A" w:rsidRDefault="00033D97" w:rsidP="001436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Г.Б.Саханова, </w:t>
            </w:r>
            <w:r w:rsidRPr="0098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PhD</w:t>
            </w:r>
            <w:r w:rsidRPr="0098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доцент</w:t>
            </w:r>
          </w:p>
        </w:tc>
      </w:tr>
      <w:tr w:rsidR="00033D97" w:rsidRPr="0098634A" w:rsidTr="0014367E">
        <w:trPr>
          <w:trHeight w:val="300"/>
        </w:trPr>
        <w:tc>
          <w:tcPr>
            <w:tcW w:w="4503" w:type="dxa"/>
            <w:vAlign w:val="center"/>
          </w:tcPr>
          <w:p w:rsidR="00033D97" w:rsidRPr="0098634A" w:rsidRDefault="00033D97" w:rsidP="0014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4A">
              <w:rPr>
                <w:rFonts w:ascii="Times New Roman" w:hAnsi="Times New Roman" w:cs="Times New Roman"/>
                <w:sz w:val="24"/>
                <w:szCs w:val="24"/>
              </w:rPr>
              <w:t>Моделирование бизнес процессов</w:t>
            </w:r>
          </w:p>
        </w:tc>
        <w:tc>
          <w:tcPr>
            <w:tcW w:w="5244" w:type="dxa"/>
            <w:vAlign w:val="center"/>
          </w:tcPr>
          <w:p w:rsidR="00033D97" w:rsidRPr="0098634A" w:rsidRDefault="00033D97" w:rsidP="001436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М.В.Тютюнникова, кандидат экономических наук, доцент</w:t>
            </w:r>
          </w:p>
        </w:tc>
      </w:tr>
      <w:tr w:rsidR="00033D97" w:rsidRPr="0098634A" w:rsidTr="0014367E">
        <w:trPr>
          <w:trHeight w:val="300"/>
        </w:trPr>
        <w:tc>
          <w:tcPr>
            <w:tcW w:w="4503" w:type="dxa"/>
            <w:vAlign w:val="center"/>
          </w:tcPr>
          <w:p w:rsidR="00033D97" w:rsidRPr="0098634A" w:rsidRDefault="00033D97" w:rsidP="0014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данных</w:t>
            </w:r>
          </w:p>
        </w:tc>
        <w:tc>
          <w:tcPr>
            <w:tcW w:w="5244" w:type="dxa"/>
            <w:vAlign w:val="center"/>
          </w:tcPr>
          <w:p w:rsidR="00033D97" w:rsidRPr="0098634A" w:rsidRDefault="00033D97" w:rsidP="001436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Б.А.Досалиев, кандидат экономических наук, доцент</w:t>
            </w:r>
          </w:p>
        </w:tc>
      </w:tr>
      <w:tr w:rsidR="00033D97" w:rsidRPr="0098634A" w:rsidTr="0014367E">
        <w:trPr>
          <w:trHeight w:val="300"/>
        </w:trPr>
        <w:tc>
          <w:tcPr>
            <w:tcW w:w="4503" w:type="dxa"/>
            <w:vAlign w:val="center"/>
          </w:tcPr>
          <w:p w:rsidR="00033D97" w:rsidRPr="0098634A" w:rsidRDefault="00033D97" w:rsidP="0014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4A">
              <w:rPr>
                <w:rFonts w:ascii="Times New Roman" w:hAnsi="Times New Roman" w:cs="Times New Roman"/>
                <w:sz w:val="24"/>
                <w:szCs w:val="24"/>
              </w:rPr>
              <w:t>Эконометрика</w:t>
            </w:r>
          </w:p>
        </w:tc>
        <w:tc>
          <w:tcPr>
            <w:tcW w:w="5244" w:type="dxa"/>
            <w:vAlign w:val="center"/>
          </w:tcPr>
          <w:p w:rsidR="00033D97" w:rsidRPr="0098634A" w:rsidRDefault="00033D97" w:rsidP="001436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Б.А.Досалиев, кандидат экономических наук, доцент</w:t>
            </w:r>
          </w:p>
        </w:tc>
      </w:tr>
      <w:tr w:rsidR="00033D97" w:rsidRPr="0098634A" w:rsidTr="0014367E">
        <w:trPr>
          <w:trHeight w:val="300"/>
        </w:trPr>
        <w:tc>
          <w:tcPr>
            <w:tcW w:w="4503" w:type="dxa"/>
            <w:vAlign w:val="center"/>
          </w:tcPr>
          <w:p w:rsidR="00033D97" w:rsidRPr="0098634A" w:rsidRDefault="00033D97" w:rsidP="0014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4A">
              <w:rPr>
                <w:rFonts w:ascii="Times New Roman" w:hAnsi="Times New Roman" w:cs="Times New Roman"/>
                <w:sz w:val="24"/>
                <w:szCs w:val="24"/>
              </w:rPr>
              <w:t>Анализ временных рядов</w:t>
            </w:r>
          </w:p>
        </w:tc>
        <w:tc>
          <w:tcPr>
            <w:tcW w:w="5244" w:type="dxa"/>
            <w:vAlign w:val="center"/>
          </w:tcPr>
          <w:p w:rsidR="00033D97" w:rsidRPr="0098634A" w:rsidRDefault="00033D97" w:rsidP="001436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Б.А.Досалиев, кандидат экономических наук, доцент</w:t>
            </w:r>
          </w:p>
        </w:tc>
      </w:tr>
      <w:tr w:rsidR="00033D97" w:rsidRPr="0098634A" w:rsidTr="0014367E">
        <w:trPr>
          <w:trHeight w:val="300"/>
        </w:trPr>
        <w:tc>
          <w:tcPr>
            <w:tcW w:w="4503" w:type="dxa"/>
            <w:vAlign w:val="center"/>
          </w:tcPr>
          <w:p w:rsidR="00033D97" w:rsidRPr="0098634A" w:rsidRDefault="00033D97" w:rsidP="0014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4A">
              <w:rPr>
                <w:rFonts w:ascii="Times New Roman" w:hAnsi="Times New Roman" w:cs="Times New Roman"/>
                <w:sz w:val="24"/>
                <w:szCs w:val="24"/>
              </w:rPr>
              <w:t>Поведенческая экономика</w:t>
            </w:r>
          </w:p>
        </w:tc>
        <w:tc>
          <w:tcPr>
            <w:tcW w:w="5244" w:type="dxa"/>
            <w:vAlign w:val="center"/>
          </w:tcPr>
          <w:p w:rsidR="00033D97" w:rsidRPr="0098634A" w:rsidRDefault="00033D97" w:rsidP="001436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А.Б.Темирбекова, кандидат экономических наук, доцент</w:t>
            </w:r>
          </w:p>
        </w:tc>
      </w:tr>
      <w:tr w:rsidR="00033D97" w:rsidRPr="0098634A" w:rsidTr="0014367E">
        <w:trPr>
          <w:trHeight w:val="300"/>
        </w:trPr>
        <w:tc>
          <w:tcPr>
            <w:tcW w:w="4503" w:type="dxa"/>
            <w:vAlign w:val="center"/>
          </w:tcPr>
          <w:p w:rsidR="00033D97" w:rsidRPr="0098634A" w:rsidRDefault="00033D97" w:rsidP="001436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игр</w:t>
            </w:r>
          </w:p>
        </w:tc>
        <w:tc>
          <w:tcPr>
            <w:tcW w:w="5244" w:type="dxa"/>
            <w:vAlign w:val="center"/>
          </w:tcPr>
          <w:p w:rsidR="00033D97" w:rsidRPr="0098634A" w:rsidRDefault="00033D97" w:rsidP="001436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М.В.Тютюнникова, кандидат экономических наук, доцент</w:t>
            </w:r>
          </w:p>
        </w:tc>
      </w:tr>
      <w:tr w:rsidR="00033D97" w:rsidRPr="0098634A" w:rsidTr="0014367E">
        <w:trPr>
          <w:trHeight w:val="300"/>
        </w:trPr>
        <w:tc>
          <w:tcPr>
            <w:tcW w:w="4503" w:type="dxa"/>
            <w:vAlign w:val="center"/>
          </w:tcPr>
          <w:p w:rsidR="00033D97" w:rsidRPr="0098634A" w:rsidRDefault="00033D97" w:rsidP="001436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86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Оценка эффективности инвестиционных проектов</w:t>
            </w:r>
          </w:p>
        </w:tc>
        <w:tc>
          <w:tcPr>
            <w:tcW w:w="5244" w:type="dxa"/>
            <w:vAlign w:val="center"/>
          </w:tcPr>
          <w:p w:rsidR="00033D97" w:rsidRPr="0098634A" w:rsidRDefault="00033D97" w:rsidP="001436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Г.С.Тайкулакова, кандидат экономических наук, доцент</w:t>
            </w:r>
          </w:p>
        </w:tc>
      </w:tr>
      <w:tr w:rsidR="00033D97" w:rsidRPr="0098634A" w:rsidTr="0014367E">
        <w:trPr>
          <w:trHeight w:val="244"/>
        </w:trPr>
        <w:tc>
          <w:tcPr>
            <w:tcW w:w="4503" w:type="dxa"/>
            <w:vAlign w:val="center"/>
          </w:tcPr>
          <w:p w:rsidR="00033D97" w:rsidRPr="0098634A" w:rsidRDefault="00033D97" w:rsidP="001436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8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Monetary economics</w:t>
            </w:r>
          </w:p>
        </w:tc>
        <w:tc>
          <w:tcPr>
            <w:tcW w:w="5244" w:type="dxa"/>
            <w:vAlign w:val="center"/>
          </w:tcPr>
          <w:p w:rsidR="00033D97" w:rsidRPr="0098634A" w:rsidRDefault="00033D97" w:rsidP="001436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Д.В.Огай, MBA</w:t>
            </w:r>
            <w:r w:rsidRPr="0098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старший преподаватель</w:t>
            </w:r>
          </w:p>
        </w:tc>
      </w:tr>
      <w:tr w:rsidR="00033D97" w:rsidRPr="0098634A" w:rsidTr="0014367E">
        <w:trPr>
          <w:trHeight w:val="300"/>
        </w:trPr>
        <w:tc>
          <w:tcPr>
            <w:tcW w:w="4503" w:type="dxa"/>
            <w:vAlign w:val="center"/>
          </w:tcPr>
          <w:p w:rsidR="00033D97" w:rsidRPr="0098634A" w:rsidRDefault="00033D97" w:rsidP="001436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8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Экономика сферы услуг</w:t>
            </w:r>
          </w:p>
        </w:tc>
        <w:tc>
          <w:tcPr>
            <w:tcW w:w="5244" w:type="dxa"/>
            <w:vAlign w:val="center"/>
          </w:tcPr>
          <w:p w:rsidR="00033D97" w:rsidRPr="0098634A" w:rsidRDefault="00033D97" w:rsidP="001436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8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А.Б.Темирбекова, кандидат экономических наук, доцент</w:t>
            </w:r>
          </w:p>
        </w:tc>
      </w:tr>
      <w:tr w:rsidR="00033D97" w:rsidRPr="0098634A" w:rsidTr="0014367E">
        <w:trPr>
          <w:trHeight w:val="300"/>
        </w:trPr>
        <w:tc>
          <w:tcPr>
            <w:tcW w:w="4503" w:type="dxa"/>
            <w:vAlign w:val="center"/>
          </w:tcPr>
          <w:p w:rsidR="00033D97" w:rsidRPr="0098634A" w:rsidRDefault="00033D97" w:rsidP="001436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8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Economic risks assessment and forecasting</w:t>
            </w:r>
          </w:p>
        </w:tc>
        <w:tc>
          <w:tcPr>
            <w:tcW w:w="5244" w:type="dxa"/>
            <w:vAlign w:val="center"/>
          </w:tcPr>
          <w:p w:rsidR="00033D97" w:rsidRPr="0098634A" w:rsidRDefault="00033D97" w:rsidP="001436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8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М.В.Тютюнникова, кандидат экономических наук, доцент</w:t>
            </w:r>
          </w:p>
        </w:tc>
      </w:tr>
      <w:tr w:rsidR="00033D97" w:rsidRPr="0098634A" w:rsidTr="0014367E">
        <w:trPr>
          <w:trHeight w:val="300"/>
        </w:trPr>
        <w:tc>
          <w:tcPr>
            <w:tcW w:w="4503" w:type="dxa"/>
            <w:vAlign w:val="center"/>
          </w:tcPr>
          <w:p w:rsidR="00033D97" w:rsidRPr="0098634A" w:rsidRDefault="00033D97" w:rsidP="001436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8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La</w:t>
            </w:r>
            <w:r w:rsidRPr="0098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bor economics</w:t>
            </w:r>
          </w:p>
        </w:tc>
        <w:tc>
          <w:tcPr>
            <w:tcW w:w="5244" w:type="dxa"/>
            <w:vAlign w:val="center"/>
          </w:tcPr>
          <w:p w:rsidR="00033D97" w:rsidRPr="0098634A" w:rsidRDefault="00033D97" w:rsidP="001436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Амирова А.У., кандидат экономических наук, доцент</w:t>
            </w:r>
          </w:p>
        </w:tc>
      </w:tr>
      <w:tr w:rsidR="00033D97" w:rsidRPr="0098634A" w:rsidTr="0014367E">
        <w:trPr>
          <w:trHeight w:val="300"/>
        </w:trPr>
        <w:tc>
          <w:tcPr>
            <w:tcW w:w="4503" w:type="dxa"/>
            <w:vAlign w:val="center"/>
          </w:tcPr>
          <w:p w:rsidR="00033D97" w:rsidRPr="0098634A" w:rsidRDefault="00033D97" w:rsidP="001436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Research Methods</w:t>
            </w:r>
          </w:p>
        </w:tc>
        <w:tc>
          <w:tcPr>
            <w:tcW w:w="5244" w:type="dxa"/>
            <w:vAlign w:val="center"/>
          </w:tcPr>
          <w:p w:rsidR="00033D97" w:rsidRPr="0098634A" w:rsidRDefault="00033D97" w:rsidP="001436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34A">
              <w:rPr>
                <w:rFonts w:ascii="Times New Roman" w:hAnsi="Times New Roman" w:cs="Times New Roman"/>
                <w:sz w:val="24"/>
                <w:szCs w:val="24"/>
              </w:rPr>
              <w:t xml:space="preserve">Курганбаева Г.А., кандидат экономических наук, </w:t>
            </w:r>
            <w:r w:rsidRPr="009863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MPA</w:t>
            </w:r>
          </w:p>
        </w:tc>
      </w:tr>
      <w:tr w:rsidR="00033D97" w:rsidRPr="0098634A" w:rsidTr="0014367E">
        <w:trPr>
          <w:trHeight w:val="300"/>
        </w:trPr>
        <w:tc>
          <w:tcPr>
            <w:tcW w:w="4503" w:type="dxa"/>
            <w:vAlign w:val="center"/>
          </w:tcPr>
          <w:p w:rsidR="00033D97" w:rsidRPr="0098634A" w:rsidRDefault="00033D97" w:rsidP="00143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Оценка бизнеса</w:t>
            </w:r>
          </w:p>
        </w:tc>
        <w:tc>
          <w:tcPr>
            <w:tcW w:w="5244" w:type="dxa"/>
            <w:vAlign w:val="center"/>
          </w:tcPr>
          <w:p w:rsidR="00033D97" w:rsidRPr="0098634A" w:rsidRDefault="00033D97" w:rsidP="001436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Б.А.Досалиев, кандидат экономических наук, доцент</w:t>
            </w:r>
          </w:p>
        </w:tc>
      </w:tr>
      <w:tr w:rsidR="00033D97" w:rsidRPr="0098634A" w:rsidTr="0014367E">
        <w:trPr>
          <w:trHeight w:val="300"/>
        </w:trPr>
        <w:tc>
          <w:tcPr>
            <w:tcW w:w="4503" w:type="dxa"/>
            <w:vAlign w:val="center"/>
          </w:tcPr>
          <w:p w:rsidR="00033D97" w:rsidRPr="0098634A" w:rsidRDefault="00033D97" w:rsidP="00143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Экономический анализ социальных проблем</w:t>
            </w:r>
          </w:p>
        </w:tc>
        <w:tc>
          <w:tcPr>
            <w:tcW w:w="5244" w:type="dxa"/>
            <w:vAlign w:val="center"/>
          </w:tcPr>
          <w:p w:rsidR="00033D97" w:rsidRPr="0098634A" w:rsidRDefault="00033D97" w:rsidP="001436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Б.А.Досалиев, кандидат экономических наук, доцент</w:t>
            </w:r>
          </w:p>
        </w:tc>
      </w:tr>
      <w:tr w:rsidR="00033D97" w:rsidRPr="0098634A" w:rsidTr="0014367E">
        <w:trPr>
          <w:trHeight w:val="300"/>
        </w:trPr>
        <w:tc>
          <w:tcPr>
            <w:tcW w:w="4503" w:type="dxa"/>
            <w:vAlign w:val="center"/>
          </w:tcPr>
          <w:p w:rsidR="00033D97" w:rsidRPr="0098634A" w:rsidRDefault="00033D97" w:rsidP="00143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Экономический анализ деятельности предприятия</w:t>
            </w:r>
          </w:p>
        </w:tc>
        <w:tc>
          <w:tcPr>
            <w:tcW w:w="5244" w:type="dxa"/>
            <w:vAlign w:val="center"/>
          </w:tcPr>
          <w:p w:rsidR="00033D97" w:rsidRPr="0098634A" w:rsidRDefault="00033D97" w:rsidP="001436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М.В.Тютюнникова, кандидат экономических наук, доцент</w:t>
            </w:r>
          </w:p>
        </w:tc>
      </w:tr>
      <w:tr w:rsidR="00033D97" w:rsidRPr="0098634A" w:rsidTr="0014367E">
        <w:trPr>
          <w:trHeight w:val="330"/>
        </w:trPr>
        <w:tc>
          <w:tcPr>
            <w:tcW w:w="4503" w:type="dxa"/>
            <w:vAlign w:val="center"/>
          </w:tcPr>
          <w:p w:rsidR="00033D97" w:rsidRPr="0098634A" w:rsidRDefault="00033D97" w:rsidP="00143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Теория отраслевых рынков</w:t>
            </w:r>
          </w:p>
        </w:tc>
        <w:tc>
          <w:tcPr>
            <w:tcW w:w="5244" w:type="dxa"/>
            <w:vAlign w:val="center"/>
          </w:tcPr>
          <w:p w:rsidR="00033D97" w:rsidRPr="0098634A" w:rsidRDefault="00033D97" w:rsidP="001436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Г.Б.Саханова, </w:t>
            </w:r>
            <w:r w:rsidRPr="0098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PhD</w:t>
            </w:r>
            <w:r w:rsidRPr="0098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доцент</w:t>
            </w:r>
          </w:p>
        </w:tc>
      </w:tr>
      <w:tr w:rsidR="00033D97" w:rsidRPr="0098634A" w:rsidTr="0014367E">
        <w:trPr>
          <w:trHeight w:val="196"/>
        </w:trPr>
        <w:tc>
          <w:tcPr>
            <w:tcW w:w="4503" w:type="dxa"/>
            <w:vAlign w:val="center"/>
          </w:tcPr>
          <w:p w:rsidR="00033D97" w:rsidRPr="0098634A" w:rsidRDefault="00033D97" w:rsidP="00143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общественного сектора</w:t>
            </w:r>
          </w:p>
        </w:tc>
        <w:tc>
          <w:tcPr>
            <w:tcW w:w="5244" w:type="dxa"/>
            <w:vAlign w:val="center"/>
          </w:tcPr>
          <w:p w:rsidR="00033D97" w:rsidRPr="0098634A" w:rsidRDefault="00033D97" w:rsidP="001436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Г.Б.Саханова, </w:t>
            </w:r>
            <w:r w:rsidRPr="0098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PhD</w:t>
            </w:r>
            <w:r w:rsidRPr="0098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доцент</w:t>
            </w:r>
          </w:p>
        </w:tc>
      </w:tr>
      <w:tr w:rsidR="00033D97" w:rsidRPr="0098634A" w:rsidTr="0014367E">
        <w:trPr>
          <w:trHeight w:val="412"/>
        </w:trPr>
        <w:tc>
          <w:tcPr>
            <w:tcW w:w="4503" w:type="dxa"/>
            <w:vAlign w:val="center"/>
          </w:tcPr>
          <w:p w:rsidR="00033D97" w:rsidRPr="0098634A" w:rsidRDefault="00033D97" w:rsidP="00143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Экономика здравоохранения </w:t>
            </w:r>
          </w:p>
        </w:tc>
        <w:tc>
          <w:tcPr>
            <w:tcW w:w="5244" w:type="dxa"/>
            <w:vAlign w:val="center"/>
          </w:tcPr>
          <w:p w:rsidR="00033D97" w:rsidRPr="0098634A" w:rsidRDefault="00033D97" w:rsidP="001436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Амирова А.У., кандидат экономических наук, доцент</w:t>
            </w:r>
          </w:p>
        </w:tc>
      </w:tr>
      <w:tr w:rsidR="00033D97" w:rsidRPr="0098634A" w:rsidTr="0014367E">
        <w:trPr>
          <w:trHeight w:val="417"/>
        </w:trPr>
        <w:tc>
          <w:tcPr>
            <w:tcW w:w="4503" w:type="dxa"/>
            <w:vAlign w:val="center"/>
          </w:tcPr>
          <w:p w:rsidR="00033D97" w:rsidRPr="0098634A" w:rsidRDefault="00033D97" w:rsidP="00143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Экономическая демография</w:t>
            </w:r>
          </w:p>
        </w:tc>
        <w:tc>
          <w:tcPr>
            <w:tcW w:w="5244" w:type="dxa"/>
            <w:vAlign w:val="center"/>
          </w:tcPr>
          <w:p w:rsidR="00033D97" w:rsidRPr="0098634A" w:rsidRDefault="00033D97" w:rsidP="001436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М.В.Тютюнникова, кандидат экономических наук, доцент</w:t>
            </w:r>
          </w:p>
        </w:tc>
      </w:tr>
    </w:tbl>
    <w:p w:rsidR="005505E4" w:rsidRDefault="00033D97"/>
    <w:sectPr w:rsidR="00550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D97"/>
    <w:rsid w:val="00033D97"/>
    <w:rsid w:val="00C424DA"/>
    <w:rsid w:val="00C4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FAEC4-85E8-4E8C-91C4-1E33A1BF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3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Касымова Айжан Бауржановна</dc:creator>
  <cp:keywords/>
  <dc:description/>
  <cp:lastModifiedBy>Касымова Айжан Бауржановна</cp:lastModifiedBy>
  <cp:revision>1</cp:revision>
  <dcterms:created xsi:type="dcterms:W3CDTF">2017-05-31T08:57:00Z</dcterms:created>
  <dcterms:modified xsi:type="dcterms:W3CDTF">2017-05-31T08:57:00Z</dcterms:modified>
</cp:coreProperties>
</file>