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64" w:rsidRDefault="001A1881" w:rsidP="00934587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3A53" w:rsidRPr="00984293" w:rsidRDefault="00643A53" w:rsidP="00984293">
      <w:pPr>
        <w:pStyle w:val="a8"/>
        <w:jc w:val="both"/>
        <w:rPr>
          <w:b/>
          <w:sz w:val="28"/>
          <w:szCs w:val="28"/>
        </w:rPr>
      </w:pPr>
      <w:r w:rsidRPr="00984293">
        <w:rPr>
          <w:b/>
          <w:sz w:val="28"/>
          <w:szCs w:val="28"/>
          <w:lang w:val="kk-KZ"/>
        </w:rPr>
        <w:t xml:space="preserve">Об утверждении  Правил проведения </w:t>
      </w:r>
    </w:p>
    <w:p w:rsidR="00643A53" w:rsidRPr="00984293" w:rsidRDefault="00643A53" w:rsidP="00984293">
      <w:pPr>
        <w:pStyle w:val="a8"/>
        <w:jc w:val="both"/>
        <w:rPr>
          <w:b/>
          <w:sz w:val="28"/>
          <w:szCs w:val="28"/>
          <w:lang w:val="kk-KZ"/>
        </w:rPr>
      </w:pPr>
      <w:r w:rsidRPr="00984293">
        <w:rPr>
          <w:b/>
          <w:sz w:val="28"/>
          <w:szCs w:val="28"/>
          <w:lang w:val="kk-KZ"/>
        </w:rPr>
        <w:t xml:space="preserve">комплексного тестирования </w:t>
      </w:r>
    </w:p>
    <w:p w:rsidR="00643A53" w:rsidRDefault="00643A53" w:rsidP="00984293">
      <w:pPr>
        <w:pStyle w:val="a8"/>
        <w:jc w:val="both"/>
        <w:rPr>
          <w:sz w:val="28"/>
          <w:szCs w:val="28"/>
          <w:lang w:val="kk-KZ"/>
        </w:rPr>
      </w:pPr>
    </w:p>
    <w:p w:rsidR="0076581A" w:rsidRPr="0076581A" w:rsidRDefault="0076581A" w:rsidP="00984293">
      <w:pPr>
        <w:pStyle w:val="a8"/>
        <w:jc w:val="both"/>
        <w:rPr>
          <w:sz w:val="28"/>
          <w:szCs w:val="28"/>
          <w:lang w:val="kk-KZ"/>
        </w:rPr>
      </w:pPr>
    </w:p>
    <w:p w:rsidR="00643A53" w:rsidRPr="00984293" w:rsidRDefault="00643A53" w:rsidP="00984293">
      <w:pPr>
        <w:pStyle w:val="a8"/>
        <w:ind w:firstLine="708"/>
        <w:jc w:val="both"/>
        <w:rPr>
          <w:color w:val="000000"/>
          <w:sz w:val="28"/>
          <w:szCs w:val="28"/>
          <w:lang w:val="kk-KZ"/>
        </w:rPr>
      </w:pPr>
      <w:r w:rsidRPr="00984293">
        <w:rPr>
          <w:sz w:val="28"/>
          <w:szCs w:val="28"/>
        </w:rPr>
        <w:t>В соответствии с</w:t>
      </w:r>
      <w:r w:rsidRPr="00984293">
        <w:rPr>
          <w:rFonts w:ascii="Courier New" w:hAnsi="Courier New" w:cs="Courier New"/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anchor="z566" w:history="1">
        <w:r w:rsidRPr="00984293">
          <w:rPr>
            <w:color w:val="000000"/>
            <w:sz w:val="28"/>
            <w:szCs w:val="28"/>
            <w:lang w:val="kk-KZ"/>
          </w:rPr>
          <w:t>подпунктом 12)</w:t>
        </w:r>
      </w:hyperlink>
      <w:r w:rsidRPr="00984293">
        <w:rPr>
          <w:color w:val="000000"/>
          <w:sz w:val="28"/>
          <w:szCs w:val="28"/>
          <w:lang w:val="kk-KZ"/>
        </w:rPr>
        <w:t xml:space="preserve"> статьи 5 Закона Республики </w:t>
      </w:r>
      <w:proofErr w:type="gramStart"/>
      <w:r w:rsidRPr="00984293">
        <w:rPr>
          <w:color w:val="000000"/>
          <w:sz w:val="28"/>
          <w:szCs w:val="28"/>
          <w:lang w:val="kk-KZ"/>
        </w:rPr>
        <w:t>Казахстан  от</w:t>
      </w:r>
      <w:proofErr w:type="gramEnd"/>
      <w:r w:rsidRPr="00984293">
        <w:rPr>
          <w:color w:val="000000"/>
          <w:sz w:val="28"/>
          <w:szCs w:val="28"/>
          <w:lang w:val="kk-KZ"/>
        </w:rPr>
        <w:t xml:space="preserve"> 27 июля 2007 года «Об образовании»  </w:t>
      </w:r>
      <w:r w:rsidRPr="0076581A">
        <w:rPr>
          <w:b/>
          <w:color w:val="000000"/>
          <w:sz w:val="28"/>
          <w:szCs w:val="28"/>
          <w:lang w:val="kk-KZ"/>
        </w:rPr>
        <w:t>ПРИКАЗЫВАЮ: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  <w:lang w:val="kk-KZ"/>
        </w:rPr>
      </w:pPr>
      <w:r w:rsidRPr="00984293">
        <w:rPr>
          <w:color w:val="000000"/>
          <w:sz w:val="28"/>
          <w:szCs w:val="28"/>
          <w:lang w:val="kk-KZ"/>
        </w:rPr>
        <w:t xml:space="preserve">1.Утвердить прилагаемые </w:t>
      </w:r>
      <w:r w:rsidRPr="00984293">
        <w:rPr>
          <w:sz w:val="28"/>
          <w:szCs w:val="28"/>
          <w:lang w:val="kk-KZ"/>
        </w:rPr>
        <w:t>Правила проведения комплексного тестирования.</w:t>
      </w:r>
      <w:r w:rsidRPr="00984293">
        <w:rPr>
          <w:sz w:val="28"/>
          <w:szCs w:val="28"/>
        </w:rPr>
        <w:t xml:space="preserve"> </w:t>
      </w:r>
      <w:r w:rsidRPr="00984293">
        <w:rPr>
          <w:sz w:val="28"/>
          <w:szCs w:val="28"/>
          <w:lang w:val="kk-KZ"/>
        </w:rPr>
        <w:t xml:space="preserve"> 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</w:rPr>
        <w:t xml:space="preserve"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0E70C3" w:rsidRDefault="00643A53" w:rsidP="00984293">
      <w:pPr>
        <w:pStyle w:val="a8"/>
        <w:ind w:firstLine="708"/>
        <w:jc w:val="both"/>
        <w:rPr>
          <w:sz w:val="28"/>
        </w:rPr>
      </w:pPr>
      <w:r w:rsidRPr="00984293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</w:t>
      </w:r>
      <w:r w:rsidRPr="009550A5">
        <w:rPr>
          <w:sz w:val="28"/>
          <w:szCs w:val="28"/>
        </w:rPr>
        <w:t>«</w:t>
      </w:r>
      <w:r w:rsidR="009550A5" w:rsidRPr="009550A5">
        <w:rPr>
          <w:sz w:val="28"/>
          <w:szCs w:val="28"/>
        </w:rPr>
        <w:t>Республиканский центр правовой информации</w:t>
      </w:r>
      <w:r w:rsidRPr="009550A5">
        <w:rPr>
          <w:sz w:val="28"/>
          <w:szCs w:val="28"/>
        </w:rPr>
        <w:t>»</w:t>
      </w:r>
      <w:r w:rsidRPr="00984293">
        <w:rPr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  <w:r w:rsidR="000E70C3" w:rsidRPr="000E70C3">
        <w:rPr>
          <w:sz w:val="28"/>
        </w:rPr>
        <w:t xml:space="preserve"> 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</w:rPr>
        <w:t>3) размещение настоящего приказа на интернет-ресурсе Министерства образования и науки  Республики Казахстан после его официального опубликования;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</w:rPr>
        <w:t xml:space="preserve"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</w:t>
      </w:r>
      <w:r w:rsidRPr="00984293">
        <w:rPr>
          <w:sz w:val="28"/>
          <w:szCs w:val="28"/>
          <w:lang w:val="kk-KZ"/>
        </w:rPr>
        <w:t>и</w:t>
      </w:r>
      <w:r w:rsidRPr="00984293">
        <w:rPr>
          <w:sz w:val="28"/>
          <w:szCs w:val="28"/>
        </w:rPr>
        <w:t xml:space="preserve"> 3) настоящего пункта.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  <w:lang w:val="kk-KZ"/>
        </w:rPr>
        <w:t>3</w:t>
      </w:r>
      <w:r w:rsidRPr="00984293">
        <w:rPr>
          <w:sz w:val="28"/>
          <w:szCs w:val="28"/>
        </w:rPr>
        <w:t xml:space="preserve">. Контроль за исполнением настоящего приказа возложить на </w:t>
      </w:r>
      <w:r w:rsidR="0076581A">
        <w:rPr>
          <w:sz w:val="28"/>
          <w:szCs w:val="28"/>
          <w:lang w:val="kk-KZ"/>
        </w:rPr>
        <w:t xml:space="preserve">                       </w:t>
      </w:r>
      <w:r w:rsidRPr="00984293">
        <w:rPr>
          <w:sz w:val="28"/>
          <w:szCs w:val="28"/>
        </w:rPr>
        <w:t xml:space="preserve">вице-министра образования и науки Республики Казахстан </w:t>
      </w:r>
      <w:proofErr w:type="spellStart"/>
      <w:r w:rsidR="004969CF">
        <w:rPr>
          <w:sz w:val="28"/>
          <w:szCs w:val="28"/>
        </w:rPr>
        <w:t>Жакыпову</w:t>
      </w:r>
      <w:proofErr w:type="spellEnd"/>
      <w:r w:rsidRPr="00984293">
        <w:rPr>
          <w:sz w:val="28"/>
          <w:szCs w:val="28"/>
        </w:rPr>
        <w:t xml:space="preserve"> </w:t>
      </w:r>
      <w:r w:rsidR="004969CF">
        <w:rPr>
          <w:sz w:val="28"/>
          <w:szCs w:val="28"/>
        </w:rPr>
        <w:t>Ф</w:t>
      </w:r>
      <w:r w:rsidRPr="00984293">
        <w:rPr>
          <w:sz w:val="28"/>
          <w:szCs w:val="28"/>
        </w:rPr>
        <w:t>.</w:t>
      </w:r>
      <w:r w:rsidR="004969CF">
        <w:rPr>
          <w:sz w:val="28"/>
          <w:szCs w:val="28"/>
        </w:rPr>
        <w:t>Н</w:t>
      </w:r>
    </w:p>
    <w:p w:rsidR="00643A53" w:rsidRPr="00984293" w:rsidRDefault="00643A53" w:rsidP="00984293">
      <w:pPr>
        <w:pStyle w:val="a8"/>
        <w:ind w:firstLine="708"/>
        <w:jc w:val="both"/>
        <w:rPr>
          <w:sz w:val="28"/>
          <w:szCs w:val="28"/>
        </w:rPr>
      </w:pPr>
      <w:r w:rsidRPr="00984293">
        <w:rPr>
          <w:sz w:val="28"/>
          <w:szCs w:val="28"/>
          <w:lang w:val="kk-KZ"/>
        </w:rPr>
        <w:t>4</w:t>
      </w:r>
      <w:r w:rsidRPr="00984293">
        <w:rPr>
          <w:sz w:val="28"/>
          <w:szCs w:val="28"/>
        </w:rPr>
        <w:t>. Настоящий приказ вводится в действие после дня его первого официального опубликования.</w:t>
      </w:r>
    </w:p>
    <w:p w:rsidR="00643A53" w:rsidRPr="006E5B8D" w:rsidRDefault="00643A53" w:rsidP="00984293">
      <w:pPr>
        <w:pStyle w:val="a8"/>
        <w:jc w:val="both"/>
        <w:rPr>
          <w:sz w:val="28"/>
          <w:szCs w:val="28"/>
        </w:rPr>
      </w:pPr>
    </w:p>
    <w:p w:rsidR="00D17C43" w:rsidRDefault="00D17C43"/>
    <w:p w:rsidR="00D17C43" w:rsidRDefault="00EB507A">
      <w:r>
        <w:rPr>
          <w:u w:val="single"/>
        </w:rPr>
        <w:t>Қазақстан Республикасының Әділет министрлігі</w:t>
      </w:r>
    </w:p>
    <w:p w:rsidR="00D17C43" w:rsidRDefault="00EB507A">
      <w:r>
        <w:rPr>
          <w:u w:val="single"/>
        </w:rPr>
        <w:t>________ облысының/қаласының Әділет департаменті</w:t>
      </w:r>
    </w:p>
    <w:p w:rsidR="00D17C43" w:rsidRDefault="00EB507A">
      <w:r>
        <w:rPr>
          <w:u w:val="single"/>
        </w:rPr>
        <w:lastRenderedPageBreak/>
        <w:t>Нормативтік құқықтық акті 13.05.2019</w:t>
      </w:r>
    </w:p>
    <w:p w:rsidR="00D17C43" w:rsidRDefault="00EB507A">
      <w:r>
        <w:rPr>
          <w:u w:val="single"/>
        </w:rPr>
        <w:t xml:space="preserve">Нормативтік құқықтық актілерді </w:t>
      </w:r>
      <w:r>
        <w:rPr>
          <w:u w:val="single"/>
        </w:rPr>
        <w:t>мемлекеттік</w:t>
      </w:r>
    </w:p>
    <w:p w:rsidR="00D17C43" w:rsidRDefault="00EB507A">
      <w:r>
        <w:rPr>
          <w:u w:val="single"/>
        </w:rPr>
        <w:t>тіркеудің тізіліміне № 18657 болып енгізілді</w:t>
      </w:r>
    </w:p>
    <w:p w:rsidR="00D17C43" w:rsidRDefault="00D17C43"/>
    <w:p w:rsidR="00D17C43" w:rsidRDefault="00EB507A">
      <w:r>
        <w:rPr>
          <w:i/>
          <w:u w:val="single"/>
        </w:rPr>
        <w:t>Результаты согласования</w:t>
      </w:r>
    </w:p>
    <w:p w:rsidR="00D17C43" w:rsidRDefault="00EB507A">
      <w:r>
        <w:t>Министерство образования и науки РК - Директор Нурсейт Абсаттарович Байжанов, 04.05.2019 11:18:58, положительный результат проверки ЭЦП</w:t>
      </w:r>
    </w:p>
    <w:p w:rsidR="00D17C43" w:rsidRDefault="00EB507A">
      <w:r>
        <w:t>Министерство юстиции РК - вице министр</w:t>
      </w:r>
      <w:r>
        <w:t xml:space="preserve"> Наталья Виссарионовна Пан, 08.05.2019 09:57:37, положительный результат проверки ЭЦП</w:t>
      </w:r>
    </w:p>
    <w:p w:rsidR="00D17C43" w:rsidRDefault="00EB507A">
      <w:r>
        <w:rPr>
          <w:i/>
          <w:u w:val="single"/>
        </w:rPr>
        <w:t>Результаты подписания</w:t>
      </w:r>
    </w:p>
    <w:p w:rsidR="00D17C43" w:rsidRDefault="00EB507A">
      <w:r>
        <w:t>Министерство образования и науки РК - Министр Куляш Ногатаевна Шамшидинова, 08.05.2019 10:20:21, положительный результат проверки ЭЦП</w:t>
      </w:r>
    </w:p>
    <w:sectPr w:rsidR="00D17C43" w:rsidSect="009450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7A" w:rsidRDefault="00EB507A">
      <w:r>
        <w:separator/>
      </w:r>
    </w:p>
  </w:endnote>
  <w:endnote w:type="continuationSeparator" w:id="0">
    <w:p w:rsidR="00EB507A" w:rsidRDefault="00EB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43" w:rsidRDefault="00EB507A">
    <w:pPr>
      <w:jc w:val="center"/>
    </w:pPr>
    <w:r>
      <w:t>Нормативтік құқықтық актілерді мемлекеттік тіркеудің тізіліміне № 18657 болып енгізілді</w:t>
    </w:r>
  </w:p>
  <w:p w:rsidR="00000000" w:rsidRDefault="00EB507A"/>
  <w:p w:rsidR="00D17C43" w:rsidRDefault="00EB507A">
    <w:pPr>
      <w:jc w:val="center"/>
    </w:pPr>
    <w:r>
      <w:t>ИС «ИПГО». Копия электронного документа. Дата  14.05.2019.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43" w:rsidRDefault="00EB507A">
    <w:pPr>
      <w:jc w:val="center"/>
    </w:pPr>
    <w:r>
      <w:t>ИС «ИПГО». Копия электронного документа. Дата  14.05.2019.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7A" w:rsidRDefault="00EB507A">
      <w:r>
        <w:separator/>
      </w:r>
    </w:p>
  </w:footnote>
  <w:footnote w:type="continuationSeparator" w:id="0">
    <w:p w:rsidR="00EB507A" w:rsidRDefault="00EB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3E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F4278F" w:rsidRDefault="00F4278F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БІЛІМ </w:t>
          </w:r>
          <w:r w:rsidR="001A1881" w:rsidRPr="000C11F5">
            <w:rPr>
              <w:b/>
              <w:bCs/>
              <w:color w:val="3399FF"/>
            </w:rPr>
            <w:t>ЖƏНЕ</w:t>
          </w:r>
          <w:r>
            <w:rPr>
              <w:b/>
              <w:bCs/>
              <w:color w:val="3399FF"/>
              <w:lang w:val="kk-KZ"/>
            </w:rPr>
            <w:t xml:space="preserve">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5D4555E" wp14:editId="0DDBBE1C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4278F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42211" w:rsidRPr="00F4278F" w:rsidRDefault="00F427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</w:t>
          </w:r>
          <w:r w:rsidR="001A1881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="001A1881">
            <w:rPr>
              <w:b/>
              <w:bCs/>
              <w:color w:val="3399FF"/>
              <w:lang w:val="kk-KZ"/>
            </w:rPr>
            <w:t xml:space="preserve">И </w:t>
          </w:r>
          <w:r>
            <w:rPr>
              <w:b/>
              <w:bCs/>
              <w:color w:val="3399FF"/>
              <w:lang w:val="kk-KZ"/>
            </w:rPr>
            <w:t>НАУКИ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</w:p>
        <w:p w:rsidR="004B400D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8EC2C" wp14:editId="51293012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5C8D6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190                                                                                                 от 8 мая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12B79"/>
    <w:rsid w:val="00073119"/>
    <w:rsid w:val="000922AA"/>
    <w:rsid w:val="000D4DAC"/>
    <w:rsid w:val="000E70C3"/>
    <w:rsid w:val="000F48E7"/>
    <w:rsid w:val="00102CA3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31AB"/>
    <w:rsid w:val="002A394A"/>
    <w:rsid w:val="002F3D64"/>
    <w:rsid w:val="002F650B"/>
    <w:rsid w:val="00364E0B"/>
    <w:rsid w:val="003A1897"/>
    <w:rsid w:val="003F241E"/>
    <w:rsid w:val="00423754"/>
    <w:rsid w:val="00430E89"/>
    <w:rsid w:val="004726FE"/>
    <w:rsid w:val="0049623C"/>
    <w:rsid w:val="004969CF"/>
    <w:rsid w:val="004B400D"/>
    <w:rsid w:val="004C34B8"/>
    <w:rsid w:val="004E49BE"/>
    <w:rsid w:val="004F3375"/>
    <w:rsid w:val="0050095B"/>
    <w:rsid w:val="005F582C"/>
    <w:rsid w:val="00642211"/>
    <w:rsid w:val="00643A53"/>
    <w:rsid w:val="006B6938"/>
    <w:rsid w:val="006E5B8D"/>
    <w:rsid w:val="007006E3"/>
    <w:rsid w:val="007111E8"/>
    <w:rsid w:val="00731B2A"/>
    <w:rsid w:val="00740441"/>
    <w:rsid w:val="0076581A"/>
    <w:rsid w:val="007767CD"/>
    <w:rsid w:val="00782A16"/>
    <w:rsid w:val="007E588D"/>
    <w:rsid w:val="0081000A"/>
    <w:rsid w:val="0084130C"/>
    <w:rsid w:val="008436CA"/>
    <w:rsid w:val="00866964"/>
    <w:rsid w:val="00867FA4"/>
    <w:rsid w:val="009139A9"/>
    <w:rsid w:val="00914138"/>
    <w:rsid w:val="00915A4B"/>
    <w:rsid w:val="00934587"/>
    <w:rsid w:val="00945066"/>
    <w:rsid w:val="009550A5"/>
    <w:rsid w:val="00984293"/>
    <w:rsid w:val="009924CE"/>
    <w:rsid w:val="009B69F4"/>
    <w:rsid w:val="00A10052"/>
    <w:rsid w:val="00A17FE7"/>
    <w:rsid w:val="00A338BC"/>
    <w:rsid w:val="00A47D62"/>
    <w:rsid w:val="00AA225A"/>
    <w:rsid w:val="00AC76FB"/>
    <w:rsid w:val="00B34198"/>
    <w:rsid w:val="00B86340"/>
    <w:rsid w:val="00BE3CFA"/>
    <w:rsid w:val="00BE78CA"/>
    <w:rsid w:val="00C7780A"/>
    <w:rsid w:val="00CA1875"/>
    <w:rsid w:val="00CC3E19"/>
    <w:rsid w:val="00CC7D90"/>
    <w:rsid w:val="00CD04F9"/>
    <w:rsid w:val="00CE6A1B"/>
    <w:rsid w:val="00D03D0C"/>
    <w:rsid w:val="00D05509"/>
    <w:rsid w:val="00D11982"/>
    <w:rsid w:val="00D13FD5"/>
    <w:rsid w:val="00D14F06"/>
    <w:rsid w:val="00D17C43"/>
    <w:rsid w:val="00E43190"/>
    <w:rsid w:val="00E57A5B"/>
    <w:rsid w:val="00E60147"/>
    <w:rsid w:val="00E866E0"/>
    <w:rsid w:val="00E943C7"/>
    <w:rsid w:val="00EB507A"/>
    <w:rsid w:val="00EB54A3"/>
    <w:rsid w:val="00EC3C11"/>
    <w:rsid w:val="00ED5855"/>
    <w:rsid w:val="00EE1A39"/>
    <w:rsid w:val="00F11052"/>
    <w:rsid w:val="00F22932"/>
    <w:rsid w:val="00F4278F"/>
    <w:rsid w:val="00F525B9"/>
    <w:rsid w:val="00F6388A"/>
    <w:rsid w:val="00F64017"/>
    <w:rsid w:val="00F93EE0"/>
    <w:rsid w:val="00FD0EE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9F8A6-2D73-46D8-B68A-9A34D78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D0EE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D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BD6A-79C0-45D6-898F-66668C4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Исмагулова Карлыгаш Шаяхметовна</cp:lastModifiedBy>
  <cp:revision>2</cp:revision>
  <cp:lastPrinted>2019-03-20T04:08:00Z</cp:lastPrinted>
  <dcterms:created xsi:type="dcterms:W3CDTF">2019-05-14T09:43:00Z</dcterms:created>
  <dcterms:modified xsi:type="dcterms:W3CDTF">2019-05-14T09:43:00Z</dcterms:modified>
</cp:coreProperties>
</file>